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ABBA4" w14:textId="4A15C65C" w:rsidR="00890BE3" w:rsidRPr="002F2C23" w:rsidRDefault="00890BE3" w:rsidP="00890BE3">
      <w:pPr>
        <w:outlineLvl w:val="0"/>
        <w:rPr>
          <w:rFonts w:ascii="Calibri" w:eastAsia="Times New Roman" w:hAnsi="Calibri" w:cs="Calibri"/>
          <w:b/>
          <w:bCs/>
          <w:color w:val="000000" w:themeColor="text1"/>
          <w:kern w:val="36"/>
          <w:sz w:val="32"/>
          <w:szCs w:val="32"/>
          <w:lang w:val="en-GB" w:eastAsia="en-GB"/>
        </w:rPr>
      </w:pPr>
      <w:bookmarkStart w:id="0" w:name="_GoBack"/>
      <w:r w:rsidRPr="002F2C23">
        <w:rPr>
          <w:rFonts w:ascii="Calibri" w:eastAsia="Times New Roman" w:hAnsi="Calibri" w:cs="Calibri"/>
          <w:b/>
          <w:bCs/>
          <w:color w:val="000000" w:themeColor="text1"/>
          <w:kern w:val="36"/>
          <w:sz w:val="32"/>
          <w:szCs w:val="32"/>
          <w:lang w:val="en-GB" w:eastAsia="en-GB"/>
        </w:rPr>
        <w:t>The only point of no return is … when we’re dead!</w:t>
      </w:r>
    </w:p>
    <w:p w14:paraId="722D4304" w14:textId="77777777" w:rsidR="00890BE3" w:rsidRPr="002F2C23" w:rsidRDefault="00890BE3" w:rsidP="00890BE3">
      <w:pPr>
        <w:rPr>
          <w:rFonts w:ascii="Calibri" w:eastAsia="Times New Roman" w:hAnsi="Calibri" w:cs="Calibri"/>
          <w:color w:val="000000" w:themeColor="text1"/>
          <w:sz w:val="22"/>
          <w:szCs w:val="22"/>
          <w:lang w:val="en-GB" w:eastAsia="en-GB"/>
        </w:rPr>
      </w:pPr>
      <w:r w:rsidRPr="002F2C23">
        <w:rPr>
          <w:rFonts w:ascii="Calibri" w:eastAsia="Times New Roman" w:hAnsi="Calibri" w:cs="Calibri"/>
          <w:color w:val="000000" w:themeColor="text1"/>
          <w:sz w:val="22"/>
          <w:szCs w:val="22"/>
          <w:lang w:val="en-GB" w:eastAsia="en-GB"/>
        </w:rPr>
        <w:t> </w:t>
      </w:r>
    </w:p>
    <w:p w14:paraId="4D70D262" w14:textId="77777777" w:rsidR="00890BE3" w:rsidRPr="002F2C23" w:rsidRDefault="00890BE3" w:rsidP="00890BE3">
      <w:pPr>
        <w:rPr>
          <w:rFonts w:ascii="Calibri" w:eastAsia="Times New Roman" w:hAnsi="Calibri" w:cs="Calibri"/>
          <w:color w:val="000000" w:themeColor="text1"/>
          <w:sz w:val="28"/>
          <w:szCs w:val="28"/>
          <w:lang w:val="en-GB" w:eastAsia="en-GB"/>
        </w:rPr>
      </w:pPr>
      <w:r w:rsidRPr="002F2C23">
        <w:rPr>
          <w:rFonts w:ascii="Calibri" w:eastAsia="Times New Roman" w:hAnsi="Calibri" w:cs="Calibri"/>
          <w:color w:val="000000" w:themeColor="text1"/>
          <w:sz w:val="28"/>
          <w:szCs w:val="28"/>
          <w:lang w:val="en-GB" w:eastAsia="en-GB"/>
        </w:rPr>
        <w:t xml:space="preserve">Interview with Benito Müller, </w:t>
      </w:r>
      <w:proofErr w:type="spellStart"/>
      <w:r w:rsidRPr="002F2C23">
        <w:rPr>
          <w:rFonts w:ascii="Calibri" w:eastAsia="Times New Roman" w:hAnsi="Calibri" w:cs="Calibri"/>
          <w:color w:val="000000" w:themeColor="text1"/>
          <w:sz w:val="28"/>
          <w:szCs w:val="28"/>
          <w:lang w:val="en-GB" w:eastAsia="en-GB"/>
        </w:rPr>
        <w:t>ecbi</w:t>
      </w:r>
      <w:proofErr w:type="spellEnd"/>
      <w:r w:rsidRPr="002F2C23">
        <w:rPr>
          <w:rFonts w:ascii="Calibri" w:eastAsia="Times New Roman" w:hAnsi="Calibri" w:cs="Calibri"/>
          <w:color w:val="000000" w:themeColor="text1"/>
          <w:sz w:val="28"/>
          <w:szCs w:val="28"/>
          <w:lang w:val="en-GB" w:eastAsia="en-GB"/>
        </w:rPr>
        <w:t xml:space="preserve"> Director, on TRT World, an Istanbul-based English speaking international news channel on the occasion of the Global Climate Strike 20 September 2019.</w:t>
      </w:r>
    </w:p>
    <w:p w14:paraId="7C43E306" w14:textId="77777777" w:rsidR="00890BE3" w:rsidRPr="002F2C23" w:rsidRDefault="00890BE3" w:rsidP="00890BE3">
      <w:pPr>
        <w:rPr>
          <w:rFonts w:ascii="Calibri" w:eastAsia="Times New Roman" w:hAnsi="Calibri" w:cs="Calibri"/>
          <w:color w:val="000000" w:themeColor="text1"/>
          <w:sz w:val="28"/>
          <w:szCs w:val="28"/>
          <w:lang w:val="en-GB" w:eastAsia="en-GB"/>
        </w:rPr>
      </w:pPr>
      <w:r w:rsidRPr="002F2C23">
        <w:rPr>
          <w:rFonts w:ascii="Calibri" w:eastAsia="Times New Roman" w:hAnsi="Calibri" w:cs="Calibri"/>
          <w:color w:val="000000" w:themeColor="text1"/>
          <w:sz w:val="28"/>
          <w:szCs w:val="28"/>
          <w:lang w:val="en-GB" w:eastAsia="en-GB"/>
        </w:rPr>
        <w:t> </w:t>
      </w:r>
    </w:p>
    <w:p w14:paraId="53694CD2" w14:textId="77777777" w:rsidR="00890BE3" w:rsidRPr="002F2C23" w:rsidRDefault="00890BE3" w:rsidP="00890BE3">
      <w:pPr>
        <w:rPr>
          <w:rFonts w:ascii="Calibri" w:eastAsia="Times New Roman" w:hAnsi="Calibri" w:cs="Calibri"/>
          <w:color w:val="000000" w:themeColor="text1"/>
          <w:sz w:val="22"/>
          <w:szCs w:val="22"/>
          <w:lang w:val="en-GB" w:eastAsia="en-GB"/>
        </w:rPr>
      </w:pPr>
      <w:r w:rsidRPr="002F2C23">
        <w:rPr>
          <w:rFonts w:ascii="Calibri" w:eastAsia="Times New Roman" w:hAnsi="Calibri" w:cs="Calibri"/>
          <w:color w:val="000000" w:themeColor="text1"/>
          <w:sz w:val="22"/>
          <w:szCs w:val="22"/>
          <w:lang w:val="en-GB" w:eastAsia="en-GB"/>
        </w:rPr>
        <w:t> </w:t>
      </w:r>
    </w:p>
    <w:p w14:paraId="09B50702" w14:textId="77777777" w:rsidR="00890BE3" w:rsidRPr="002F2C23" w:rsidRDefault="00890BE3" w:rsidP="00890BE3">
      <w:pPr>
        <w:rPr>
          <w:rFonts w:ascii="Calibri" w:eastAsia="Times New Roman" w:hAnsi="Calibri" w:cs="Calibri"/>
          <w:color w:val="000000" w:themeColor="text1"/>
          <w:sz w:val="22"/>
          <w:szCs w:val="22"/>
          <w:lang w:val="en-GB" w:eastAsia="en-GB"/>
        </w:rPr>
      </w:pPr>
      <w:r w:rsidRPr="002F2C23">
        <w:rPr>
          <w:rFonts w:ascii="Calibri" w:eastAsia="Times New Roman" w:hAnsi="Calibri" w:cs="Calibri"/>
          <w:color w:val="000000" w:themeColor="text1"/>
          <w:sz w:val="22"/>
          <w:szCs w:val="22"/>
          <w:lang w:val="en-GB" w:eastAsia="en-GB"/>
        </w:rPr>
        <w:t> </w:t>
      </w:r>
    </w:p>
    <w:p w14:paraId="00DA8EBA" w14:textId="4C305D4F" w:rsidR="00890BE3" w:rsidRPr="002F2C23" w:rsidRDefault="00890BE3" w:rsidP="00890BE3">
      <w:pPr>
        <w:rPr>
          <w:rFonts w:ascii="Calibri" w:eastAsia="Times New Roman" w:hAnsi="Calibri" w:cs="Calibri"/>
          <w:color w:val="000000" w:themeColor="text1"/>
          <w:sz w:val="22"/>
          <w:szCs w:val="22"/>
          <w:lang w:val="en-GB" w:eastAsia="en-GB"/>
        </w:rPr>
      </w:pPr>
      <w:r w:rsidRPr="002F2C23">
        <w:rPr>
          <w:rFonts w:ascii="Calibri" w:eastAsia="Times New Roman" w:hAnsi="Calibri" w:cs="Calibri"/>
          <w:color w:val="000000" w:themeColor="text1"/>
          <w:sz w:val="22"/>
          <w:szCs w:val="22"/>
          <w:lang w:val="en-GB" w:eastAsia="en-GB"/>
        </w:rPr>
        <w:fldChar w:fldCharType="begin"/>
      </w:r>
      <w:r w:rsidRPr="002F2C23">
        <w:rPr>
          <w:rFonts w:ascii="Calibri" w:eastAsia="Times New Roman" w:hAnsi="Calibri" w:cs="Calibri"/>
          <w:color w:val="000000" w:themeColor="text1"/>
          <w:sz w:val="22"/>
          <w:szCs w:val="22"/>
          <w:lang w:val="en-GB" w:eastAsia="en-GB"/>
        </w:rPr>
        <w:instrText xml:space="preserve"> INCLUDEPICTURE "/var/folders/89/n6zz_wxx7d70t8dl84zz9c5w0000gn/T/com.microsoft.Word/WebArchiveCopyPasteTempFiles/cidFB455434-AFE6-9F4A-8486-E5D2EE84373A.png" \* MERGEFORMATINET </w:instrText>
      </w:r>
      <w:r w:rsidRPr="002F2C23">
        <w:rPr>
          <w:rFonts w:ascii="Calibri" w:eastAsia="Times New Roman" w:hAnsi="Calibri" w:cs="Calibri"/>
          <w:color w:val="000000" w:themeColor="text1"/>
          <w:sz w:val="22"/>
          <w:szCs w:val="22"/>
          <w:lang w:val="en-GB" w:eastAsia="en-GB"/>
        </w:rPr>
        <w:fldChar w:fldCharType="separate"/>
      </w:r>
      <w:r w:rsidRPr="002F2C23">
        <w:rPr>
          <w:rFonts w:ascii="Calibri" w:eastAsia="Times New Roman" w:hAnsi="Calibri" w:cs="Calibri"/>
          <w:noProof/>
          <w:color w:val="000000" w:themeColor="text1"/>
          <w:sz w:val="22"/>
          <w:szCs w:val="22"/>
          <w:lang w:val="en-GB" w:eastAsia="en-GB"/>
        </w:rPr>
        <w:drawing>
          <wp:inline distT="0" distB="0" distL="0" distR="0" wp14:anchorId="37C59B7C" wp14:editId="08D41B84">
            <wp:extent cx="5943600" cy="3672840"/>
            <wp:effectExtent l="0" t="0" r="0" b="0"/>
            <wp:docPr id="1" name="Picture 1" descr="you &#10;Watch I &#10;Kunsthalle Bur&quot; &#10;CLIMATE CRISIS &#10;Millions expected to join global climate strike &#10;ELS, EU DIPLOMAT CALLS DOCUMENTS 'SMOKESCREEN' &#10;NEWS &#10;/ 3:39 &#10;ZINE EL ABICE— &#10;V You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10;Watch I &#10;Kunsthalle Bur&quot; &#10;CLIMATE CRISIS &#10;Millions expected to join global climate strike &#10;ELS, EU DIPLOMAT CALLS DOCUMENTS 'SMOKESCREEN' &#10;NEWS &#10;/ 3:39 &#10;ZINE EL ABICE— &#10;V YouTu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a:noFill/>
                    </a:ln>
                  </pic:spPr>
                </pic:pic>
              </a:graphicData>
            </a:graphic>
          </wp:inline>
        </w:drawing>
      </w:r>
      <w:r w:rsidRPr="002F2C23">
        <w:rPr>
          <w:rFonts w:ascii="Calibri" w:eastAsia="Times New Roman" w:hAnsi="Calibri" w:cs="Calibri"/>
          <w:color w:val="000000" w:themeColor="text1"/>
          <w:sz w:val="22"/>
          <w:szCs w:val="22"/>
          <w:lang w:val="en-GB" w:eastAsia="en-GB"/>
        </w:rPr>
        <w:fldChar w:fldCharType="end"/>
      </w:r>
    </w:p>
    <w:p w14:paraId="5BA2357C" w14:textId="77777777" w:rsidR="00890BE3" w:rsidRPr="002F2C23" w:rsidRDefault="00890BE3" w:rsidP="00890BE3">
      <w:pPr>
        <w:rPr>
          <w:rFonts w:ascii="Calibri" w:eastAsia="Times New Roman" w:hAnsi="Calibri" w:cs="Calibri"/>
          <w:color w:val="000000" w:themeColor="text1"/>
          <w:sz w:val="28"/>
          <w:szCs w:val="28"/>
          <w:lang w:val="en-GB" w:eastAsia="en-GB"/>
        </w:rPr>
      </w:pPr>
      <w:r w:rsidRPr="002F2C23">
        <w:rPr>
          <w:rFonts w:ascii="Calibri" w:eastAsia="Times New Roman" w:hAnsi="Calibri" w:cs="Calibri"/>
          <w:color w:val="000000" w:themeColor="text1"/>
          <w:sz w:val="28"/>
          <w:szCs w:val="28"/>
          <w:lang w:val="en-GB" w:eastAsia="en-GB"/>
        </w:rPr>
        <w:t> </w:t>
      </w:r>
    </w:p>
    <w:p w14:paraId="78EAAD90" w14:textId="77777777" w:rsidR="00890BE3" w:rsidRPr="002F2C23" w:rsidRDefault="00890BE3" w:rsidP="00890BE3">
      <w:pPr>
        <w:rPr>
          <w:rFonts w:ascii="Calibri" w:eastAsia="Times New Roman" w:hAnsi="Calibri" w:cs="Calibri"/>
          <w:color w:val="000000" w:themeColor="text1"/>
          <w:sz w:val="28"/>
          <w:szCs w:val="28"/>
          <w:lang w:val="en-GB" w:eastAsia="en-GB"/>
        </w:rPr>
      </w:pPr>
      <w:r w:rsidRPr="002F2C23">
        <w:rPr>
          <w:rFonts w:ascii="Calibri" w:eastAsia="Times New Roman" w:hAnsi="Calibri" w:cs="Calibri"/>
          <w:color w:val="000000" w:themeColor="text1"/>
          <w:sz w:val="28"/>
          <w:szCs w:val="28"/>
          <w:lang w:val="en-GB" w:eastAsia="en-GB"/>
        </w:rPr>
        <w:t> </w:t>
      </w:r>
    </w:p>
    <w:p w14:paraId="5E11589C" w14:textId="77777777" w:rsidR="00890BE3" w:rsidRPr="002F2C23" w:rsidRDefault="00890BE3" w:rsidP="00890BE3">
      <w:pPr>
        <w:outlineLvl w:val="1"/>
        <w:rPr>
          <w:rFonts w:ascii="Calibri" w:eastAsia="Times New Roman" w:hAnsi="Calibri" w:cs="Calibri"/>
          <w:b/>
          <w:bCs/>
          <w:color w:val="000000" w:themeColor="text1"/>
          <w:sz w:val="28"/>
          <w:szCs w:val="28"/>
          <w:lang w:val="en-GB" w:eastAsia="en-GB"/>
        </w:rPr>
      </w:pPr>
      <w:r w:rsidRPr="002F2C23">
        <w:rPr>
          <w:rFonts w:ascii="Calibri" w:eastAsia="Times New Roman" w:hAnsi="Calibri" w:cs="Calibri"/>
          <w:b/>
          <w:bCs/>
          <w:color w:val="000000" w:themeColor="text1"/>
          <w:sz w:val="28"/>
          <w:szCs w:val="28"/>
          <w:lang w:val="en-GB" w:eastAsia="en-GB"/>
        </w:rPr>
        <w:t>Transcript</w:t>
      </w:r>
    </w:p>
    <w:p w14:paraId="413F17F2" w14:textId="77777777" w:rsidR="00890BE3" w:rsidRPr="002F2C23" w:rsidRDefault="00890BE3" w:rsidP="00156E7F">
      <w:pPr>
        <w:rPr>
          <w:rFonts w:ascii="Calibri" w:hAnsi="Calibri" w:cs="Times New Roman"/>
          <w:color w:val="000000" w:themeColor="text1"/>
          <w:sz w:val="28"/>
          <w:szCs w:val="28"/>
        </w:rPr>
      </w:pPr>
    </w:p>
    <w:p w14:paraId="0D24B73A" w14:textId="463D4509" w:rsidR="00156E7F" w:rsidRPr="002F2C23" w:rsidRDefault="002A3D39" w:rsidP="00156E7F">
      <w:pPr>
        <w:rPr>
          <w:rFonts w:ascii="Calibri" w:hAnsi="Calibri" w:cs="Times New Roman"/>
          <w:color w:val="000000" w:themeColor="text1"/>
        </w:rPr>
      </w:pPr>
      <w:r w:rsidRPr="002F2C23">
        <w:rPr>
          <w:rFonts w:ascii="Calibri" w:hAnsi="Calibri" w:cs="Times New Roman"/>
          <w:color w:val="000000" w:themeColor="text1"/>
          <w:sz w:val="28"/>
          <w:szCs w:val="28"/>
        </w:rPr>
        <w:t xml:space="preserve">Question.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How encouraged are you by what you’re seeing today – are these voices really being heard?</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 xml:space="preserve"> </w:t>
      </w:r>
    </w:p>
    <w:p w14:paraId="5495D129" w14:textId="77777777" w:rsidR="00156E7F" w:rsidRPr="002F2C23" w:rsidRDefault="00156E7F" w:rsidP="00156E7F">
      <w:pPr>
        <w:rPr>
          <w:rFonts w:ascii="Calibri" w:hAnsi="Calibri" w:cs="Times New Roman"/>
          <w:color w:val="000000" w:themeColor="text1"/>
        </w:rPr>
      </w:pPr>
      <w:r w:rsidRPr="002F2C23">
        <w:rPr>
          <w:rFonts w:ascii="Calibri" w:hAnsi="Calibri" w:cs="Times New Roman"/>
          <w:color w:val="000000" w:themeColor="text1"/>
          <w:sz w:val="28"/>
          <w:szCs w:val="28"/>
        </w:rPr>
        <w:t> </w:t>
      </w:r>
    </w:p>
    <w:p w14:paraId="1285E85D" w14:textId="5C4149D9" w:rsidR="00156E7F" w:rsidRPr="002F2C23" w:rsidRDefault="002A3D39" w:rsidP="00156E7F">
      <w:pPr>
        <w:rPr>
          <w:rFonts w:ascii="Calibri" w:hAnsi="Calibri" w:cs="Times New Roman"/>
          <w:color w:val="000000" w:themeColor="text1"/>
        </w:rPr>
      </w:pPr>
      <w:r w:rsidRPr="002F2C23">
        <w:rPr>
          <w:rFonts w:ascii="Calibri" w:hAnsi="Calibri" w:cs="Times New Roman"/>
          <w:color w:val="000000" w:themeColor="text1"/>
          <w:sz w:val="28"/>
          <w:szCs w:val="28"/>
        </w:rPr>
        <w:t xml:space="preserve">Müller: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Good afternoon</w:t>
      </w:r>
      <w:r w:rsidR="00156E7F" w:rsidRPr="002F2C23">
        <w:rPr>
          <w:rFonts w:ascii="Calibri" w:hAnsi="Calibri" w:cs="Times New Roman"/>
          <w:color w:val="000000" w:themeColor="text1"/>
        </w:rPr>
        <w:t>.</w:t>
      </w:r>
      <w:r w:rsidR="00156E7F" w:rsidRPr="002F2C23">
        <w:rPr>
          <w:rFonts w:ascii="Calibri" w:hAnsi="Calibri" w:cs="Times New Roman"/>
          <w:color w:val="000000" w:themeColor="text1"/>
          <w:sz w:val="28"/>
          <w:szCs w:val="28"/>
        </w:rPr>
        <w:t> Yes, I think they are being heard, and particularly if the movement perseveres.</w:t>
      </w:r>
      <w:r w:rsidR="002F2C23" w:rsidRPr="002F2C23">
        <w:rPr>
          <w:rFonts w:ascii="Calibri" w:hAnsi="Calibri" w:cs="Times New Roman"/>
          <w:color w:val="000000" w:themeColor="text1"/>
          <w:sz w:val="28"/>
          <w:szCs w:val="28"/>
        </w:rPr>
        <w:t>”</w:t>
      </w:r>
    </w:p>
    <w:p w14:paraId="363002CA" w14:textId="77777777" w:rsidR="00156E7F" w:rsidRPr="002F2C23" w:rsidRDefault="00156E7F" w:rsidP="00156E7F">
      <w:pPr>
        <w:rPr>
          <w:rFonts w:ascii="Calibri" w:hAnsi="Calibri" w:cs="Times New Roman"/>
          <w:color w:val="000000" w:themeColor="text1"/>
        </w:rPr>
      </w:pPr>
      <w:r w:rsidRPr="002F2C23">
        <w:rPr>
          <w:rFonts w:ascii="Calibri" w:hAnsi="Calibri" w:cs="Times New Roman"/>
          <w:color w:val="000000" w:themeColor="text1"/>
          <w:sz w:val="28"/>
          <w:szCs w:val="28"/>
        </w:rPr>
        <w:t> </w:t>
      </w:r>
    </w:p>
    <w:p w14:paraId="6AE7D267" w14:textId="75D3C6B8" w:rsidR="00156E7F" w:rsidRPr="002F2C23" w:rsidRDefault="002A3D39" w:rsidP="00156E7F">
      <w:pPr>
        <w:rPr>
          <w:rFonts w:ascii="Calibri" w:hAnsi="Calibri" w:cs="Times New Roman"/>
          <w:color w:val="000000" w:themeColor="text1"/>
        </w:rPr>
      </w:pPr>
      <w:r w:rsidRPr="002F2C23">
        <w:rPr>
          <w:rFonts w:ascii="Calibri" w:hAnsi="Calibri" w:cs="Times New Roman"/>
          <w:color w:val="000000" w:themeColor="text1"/>
          <w:sz w:val="28"/>
          <w:szCs w:val="28"/>
        </w:rPr>
        <w:t xml:space="preserve">Question.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Okay, so they still need to go forward. The proble</w:t>
      </w:r>
      <w:r w:rsidR="00CC7728" w:rsidRPr="002F2C23">
        <w:rPr>
          <w:rFonts w:ascii="Calibri" w:hAnsi="Calibri" w:cs="Times New Roman"/>
          <w:color w:val="000000" w:themeColor="text1"/>
          <w:sz w:val="28"/>
          <w:szCs w:val="28"/>
        </w:rPr>
        <w:t xml:space="preserve">m, for many, </w:t>
      </w:r>
      <w:r w:rsidR="00156E7F" w:rsidRPr="002F2C23">
        <w:rPr>
          <w:rFonts w:ascii="Calibri" w:hAnsi="Calibri" w:cs="Times New Roman"/>
          <w:color w:val="000000" w:themeColor="text1"/>
          <w:sz w:val="28"/>
          <w:szCs w:val="28"/>
        </w:rPr>
        <w:t xml:space="preserve">is challenging the actual leaders, their response to this. Many of them say this movement is about uppity youth who really don’t actually understand the world </w:t>
      </w:r>
      <w:r w:rsidR="00156E7F" w:rsidRPr="002F2C23">
        <w:rPr>
          <w:rFonts w:ascii="Calibri" w:hAnsi="Calibri" w:cs="Times New Roman"/>
          <w:color w:val="000000" w:themeColor="text1"/>
          <w:sz w:val="28"/>
          <w:szCs w:val="28"/>
        </w:rPr>
        <w:lastRenderedPageBreak/>
        <w:t>itself and the economics of what they’re demanding – so what do you say to them?</w:t>
      </w:r>
      <w:r w:rsidR="002F2C23" w:rsidRPr="002F2C23">
        <w:rPr>
          <w:rFonts w:ascii="Calibri" w:hAnsi="Calibri" w:cs="Times New Roman"/>
          <w:color w:val="000000" w:themeColor="text1"/>
          <w:sz w:val="28"/>
          <w:szCs w:val="28"/>
        </w:rPr>
        <w:t>”</w:t>
      </w:r>
    </w:p>
    <w:p w14:paraId="5A7F9D25" w14:textId="77777777" w:rsidR="00156E7F" w:rsidRPr="002F2C23" w:rsidRDefault="00156E7F" w:rsidP="00156E7F">
      <w:pPr>
        <w:rPr>
          <w:rFonts w:ascii="Calibri" w:hAnsi="Calibri" w:cs="Times New Roman"/>
          <w:color w:val="000000" w:themeColor="text1"/>
        </w:rPr>
      </w:pPr>
      <w:r w:rsidRPr="002F2C23">
        <w:rPr>
          <w:rFonts w:ascii="Calibri" w:hAnsi="Calibri" w:cs="Times New Roman"/>
          <w:color w:val="000000" w:themeColor="text1"/>
          <w:sz w:val="28"/>
          <w:szCs w:val="28"/>
        </w:rPr>
        <w:t> </w:t>
      </w:r>
    </w:p>
    <w:p w14:paraId="6CBC8BA6" w14:textId="5B8EBD39" w:rsidR="00156E7F" w:rsidRPr="002F2C23" w:rsidRDefault="002A3D39" w:rsidP="00CC7728">
      <w:pPr>
        <w:textAlignment w:val="center"/>
        <w:rPr>
          <w:rFonts w:ascii="Calibri" w:hAnsi="Calibri" w:cs="Times New Roman"/>
          <w:color w:val="000000" w:themeColor="text1"/>
        </w:rPr>
      </w:pPr>
      <w:r w:rsidRPr="002F2C23">
        <w:rPr>
          <w:rFonts w:ascii="Calibri" w:hAnsi="Calibri" w:cs="Times New Roman"/>
          <w:color w:val="000000" w:themeColor="text1"/>
          <w:sz w:val="28"/>
          <w:szCs w:val="28"/>
        </w:rPr>
        <w:t xml:space="preserve">Müller: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I think it is funny how popular opinion is rejected by politicians on grounds that the people are ignorant, if they</w:t>
      </w:r>
      <w:r w:rsidR="00CC7728" w:rsidRPr="002F2C23">
        <w:rPr>
          <w:rFonts w:ascii="Calibri" w:hAnsi="Calibri" w:cs="Times New Roman"/>
          <w:color w:val="000000" w:themeColor="text1"/>
          <w:sz w:val="28"/>
          <w:szCs w:val="28"/>
        </w:rPr>
        <w:t xml:space="preserve"> don't like what is being said - </w:t>
      </w:r>
      <w:r w:rsidR="00156E7F" w:rsidRPr="002F2C23">
        <w:rPr>
          <w:rFonts w:ascii="Calibri" w:hAnsi="Calibri" w:cs="Times New Roman"/>
          <w:color w:val="000000" w:themeColor="text1"/>
          <w:sz w:val="28"/>
          <w:szCs w:val="28"/>
        </w:rPr>
        <w:t>and if they like the message</w:t>
      </w:r>
      <w:r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 xml:space="preserve"> it is the will of the people! So, I’m not too worried about the situation that the politicians who don’t like the message about climate change criticize the youth for not being knowledgeable enough.</w:t>
      </w:r>
      <w:r w:rsidR="002F2C23" w:rsidRPr="002F2C23">
        <w:rPr>
          <w:rFonts w:ascii="Calibri" w:hAnsi="Calibri" w:cs="Times New Roman"/>
          <w:color w:val="000000" w:themeColor="text1"/>
          <w:sz w:val="28"/>
          <w:szCs w:val="28"/>
        </w:rPr>
        <w:t>”</w:t>
      </w:r>
    </w:p>
    <w:p w14:paraId="18465F23" w14:textId="77777777" w:rsidR="00156E7F" w:rsidRPr="002F2C23" w:rsidRDefault="00156E7F" w:rsidP="00156E7F">
      <w:pPr>
        <w:ind w:left="540"/>
        <w:rPr>
          <w:rFonts w:ascii="Calibri" w:hAnsi="Calibri" w:cs="Times New Roman"/>
          <w:color w:val="000000" w:themeColor="text1"/>
        </w:rPr>
      </w:pPr>
    </w:p>
    <w:p w14:paraId="5EBC70B1" w14:textId="7A376DF2" w:rsidR="00156E7F" w:rsidRPr="002F2C23" w:rsidRDefault="002A3D39" w:rsidP="00156E7F">
      <w:pPr>
        <w:rPr>
          <w:rFonts w:ascii="Calibri" w:hAnsi="Calibri" w:cs="Times New Roman"/>
          <w:color w:val="000000" w:themeColor="text1"/>
        </w:rPr>
      </w:pPr>
      <w:r w:rsidRPr="002F2C23">
        <w:rPr>
          <w:rFonts w:ascii="Calibri" w:hAnsi="Calibri" w:cs="Times New Roman"/>
          <w:i/>
          <w:iCs/>
          <w:color w:val="000000" w:themeColor="text1"/>
          <w:sz w:val="28"/>
          <w:szCs w:val="28"/>
        </w:rPr>
        <w:t>Question</w:t>
      </w:r>
      <w:r w:rsidRPr="002F2C23">
        <w:rPr>
          <w:rFonts w:ascii="Calibri" w:hAnsi="Calibri" w:cs="Times New Roman"/>
          <w:color w:val="000000" w:themeColor="text1"/>
          <w:sz w:val="28"/>
          <w:szCs w:val="28"/>
        </w:rPr>
        <w:t xml:space="preserve">.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But it is a problem because when we have leaders in some of the most powerful and populous countries in the world being elected on the grounds that they don’t buy into climate change</w:t>
      </w:r>
      <w:r w:rsidR="00CC7728" w:rsidRPr="002F2C23">
        <w:rPr>
          <w:rFonts w:ascii="Calibri" w:hAnsi="Calibri" w:cs="Times New Roman"/>
          <w:color w:val="000000" w:themeColor="text1"/>
          <w:sz w:val="28"/>
          <w:szCs w:val="28"/>
        </w:rPr>
        <w:t xml:space="preserve">, </w:t>
      </w:r>
      <w:r w:rsidR="00156E7F" w:rsidRPr="002F2C23">
        <w:rPr>
          <w:rFonts w:ascii="Calibri" w:hAnsi="Calibri" w:cs="Times New Roman"/>
          <w:color w:val="000000" w:themeColor="text1"/>
          <w:sz w:val="28"/>
          <w:szCs w:val="28"/>
        </w:rPr>
        <w:t>what do you do? What action can really be taken then to curb what you see as something that can doom all of us?</w:t>
      </w:r>
      <w:r w:rsidR="002F2C23" w:rsidRPr="002F2C23">
        <w:rPr>
          <w:rFonts w:ascii="Calibri" w:hAnsi="Calibri" w:cs="Times New Roman"/>
          <w:color w:val="000000" w:themeColor="text1"/>
          <w:sz w:val="28"/>
          <w:szCs w:val="28"/>
        </w:rPr>
        <w:t>”</w:t>
      </w:r>
    </w:p>
    <w:p w14:paraId="7E3C323B" w14:textId="77777777" w:rsidR="00156E7F" w:rsidRPr="002F2C23" w:rsidRDefault="00156E7F" w:rsidP="00156E7F">
      <w:pPr>
        <w:rPr>
          <w:rFonts w:ascii="Calibri" w:hAnsi="Calibri" w:cs="Times New Roman"/>
          <w:color w:val="000000" w:themeColor="text1"/>
          <w:sz w:val="28"/>
          <w:szCs w:val="28"/>
        </w:rPr>
      </w:pPr>
      <w:r w:rsidRPr="002F2C23">
        <w:rPr>
          <w:rFonts w:ascii="Calibri" w:hAnsi="Calibri" w:cs="Times New Roman"/>
          <w:color w:val="000000" w:themeColor="text1"/>
          <w:sz w:val="28"/>
          <w:szCs w:val="28"/>
        </w:rPr>
        <w:t> </w:t>
      </w:r>
    </w:p>
    <w:p w14:paraId="4CEF6090" w14:textId="1548CC5B" w:rsidR="002A3D39" w:rsidRPr="002F2C23" w:rsidRDefault="002A3D39" w:rsidP="00756F73">
      <w:pPr>
        <w:rPr>
          <w:color w:val="000000" w:themeColor="text1"/>
          <w:sz w:val="28"/>
          <w:szCs w:val="28"/>
        </w:rPr>
      </w:pPr>
      <w:r w:rsidRPr="002F2C23">
        <w:rPr>
          <w:rFonts w:ascii="Calibri" w:hAnsi="Calibri" w:cs="Times New Roman"/>
          <w:color w:val="000000" w:themeColor="text1"/>
          <w:sz w:val="28"/>
          <w:szCs w:val="28"/>
        </w:rPr>
        <w:t xml:space="preserve">Müller: </w:t>
      </w:r>
      <w:r w:rsidR="002F2C23" w:rsidRPr="002F2C23">
        <w:rPr>
          <w:rFonts w:ascii="Calibri" w:hAnsi="Calibri" w:cs="Times New Roman"/>
          <w:color w:val="000000" w:themeColor="text1"/>
          <w:sz w:val="28"/>
          <w:szCs w:val="28"/>
        </w:rPr>
        <w:t>“</w:t>
      </w:r>
      <w:r w:rsidRPr="002F2C23">
        <w:rPr>
          <w:rFonts w:ascii="Calibri" w:hAnsi="Calibri" w:cs="Times New Roman"/>
          <w:color w:val="000000" w:themeColor="text1"/>
          <w:sz w:val="28"/>
          <w:szCs w:val="28"/>
        </w:rPr>
        <w:t>T</w:t>
      </w:r>
      <w:r w:rsidR="00156E7F" w:rsidRPr="002F2C23">
        <w:rPr>
          <w:rFonts w:ascii="Calibri" w:hAnsi="Calibri" w:cs="Times New Roman"/>
          <w:color w:val="000000" w:themeColor="text1"/>
          <w:sz w:val="28"/>
          <w:szCs w:val="28"/>
        </w:rPr>
        <w:t>he voices of these young people will be heard for two reasons. First of all, many of them have the vote, or will have it soon, or will influence their families</w:t>
      </w:r>
      <w:r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 xml:space="preserve"> </w:t>
      </w:r>
      <w:r w:rsidRPr="002F2C23">
        <w:rPr>
          <w:color w:val="000000" w:themeColor="text1"/>
          <w:sz w:val="28"/>
          <w:szCs w:val="28"/>
        </w:rPr>
        <w:t>A</w:t>
      </w:r>
      <w:r w:rsidR="00156E7F" w:rsidRPr="002F2C23">
        <w:rPr>
          <w:color w:val="000000" w:themeColor="text1"/>
          <w:sz w:val="28"/>
          <w:szCs w:val="28"/>
        </w:rPr>
        <w:t xml:space="preserve">nd what </w:t>
      </w:r>
      <w:r w:rsidR="00756F73" w:rsidRPr="002F2C23">
        <w:rPr>
          <w:color w:val="000000" w:themeColor="text1"/>
          <w:sz w:val="28"/>
          <w:szCs w:val="28"/>
        </w:rPr>
        <w:t xml:space="preserve">ultimately </w:t>
      </w:r>
      <w:r w:rsidR="00156E7F" w:rsidRPr="002F2C23">
        <w:rPr>
          <w:color w:val="000000" w:themeColor="text1"/>
          <w:sz w:val="28"/>
          <w:szCs w:val="28"/>
        </w:rPr>
        <w:t>counts for a politician is: VOTES. So</w:t>
      </w:r>
      <w:r w:rsidR="00756F73" w:rsidRPr="002F2C23">
        <w:rPr>
          <w:color w:val="000000" w:themeColor="text1"/>
          <w:sz w:val="28"/>
          <w:szCs w:val="28"/>
        </w:rPr>
        <w:t>,</w:t>
      </w:r>
      <w:r w:rsidR="00156E7F" w:rsidRPr="002F2C23">
        <w:rPr>
          <w:color w:val="000000" w:themeColor="text1"/>
          <w:sz w:val="28"/>
          <w:szCs w:val="28"/>
        </w:rPr>
        <w:t xml:space="preserve"> if we influence them by showing them that what they’re doing will lose them votes</w:t>
      </w:r>
      <w:r w:rsidR="00CC7728" w:rsidRPr="002F2C23">
        <w:rPr>
          <w:color w:val="000000" w:themeColor="text1"/>
          <w:sz w:val="28"/>
          <w:szCs w:val="28"/>
        </w:rPr>
        <w:t>,</w:t>
      </w:r>
      <w:r w:rsidR="00156E7F" w:rsidRPr="002F2C23">
        <w:rPr>
          <w:color w:val="000000" w:themeColor="text1"/>
          <w:sz w:val="28"/>
          <w:szCs w:val="28"/>
        </w:rPr>
        <w:t xml:space="preserve"> they will change their mind</w:t>
      </w:r>
      <w:r w:rsidR="00756F73" w:rsidRPr="002F2C23">
        <w:rPr>
          <w:color w:val="000000" w:themeColor="text1"/>
          <w:sz w:val="28"/>
          <w:szCs w:val="28"/>
        </w:rPr>
        <w:t xml:space="preserve">. </w:t>
      </w:r>
    </w:p>
    <w:p w14:paraId="0356F723" w14:textId="77777777" w:rsidR="002F2C23" w:rsidRPr="002F2C23" w:rsidRDefault="002F2C23" w:rsidP="00756F73">
      <w:pPr>
        <w:rPr>
          <w:color w:val="000000" w:themeColor="text1"/>
          <w:sz w:val="28"/>
          <w:szCs w:val="28"/>
        </w:rPr>
      </w:pPr>
    </w:p>
    <w:p w14:paraId="665FEBE8" w14:textId="6A1D291A" w:rsidR="00156E7F" w:rsidRPr="002F2C23" w:rsidRDefault="00756F73" w:rsidP="00756F73">
      <w:pPr>
        <w:rPr>
          <w:rFonts w:ascii="Calibri" w:hAnsi="Calibri" w:cs="Times New Roman"/>
          <w:color w:val="000000" w:themeColor="text1"/>
        </w:rPr>
      </w:pPr>
      <w:r w:rsidRPr="002F2C23">
        <w:rPr>
          <w:color w:val="000000" w:themeColor="text1"/>
          <w:sz w:val="28"/>
          <w:szCs w:val="28"/>
        </w:rPr>
        <w:t>Also, th</w:t>
      </w:r>
      <w:r w:rsidR="00156E7F" w:rsidRPr="002F2C23">
        <w:rPr>
          <w:color w:val="000000" w:themeColor="text1"/>
          <w:sz w:val="28"/>
          <w:szCs w:val="28"/>
        </w:rPr>
        <w:t>ey are also a major consumer segment, and you</w:t>
      </w:r>
      <w:r w:rsidR="00CC7728" w:rsidRPr="002F2C23">
        <w:rPr>
          <w:color w:val="000000" w:themeColor="text1"/>
          <w:sz w:val="28"/>
          <w:szCs w:val="28"/>
        </w:rPr>
        <w:t>’d</w:t>
      </w:r>
      <w:r w:rsidR="00156E7F" w:rsidRPr="002F2C23">
        <w:rPr>
          <w:color w:val="000000" w:themeColor="text1"/>
          <w:sz w:val="28"/>
          <w:szCs w:val="28"/>
        </w:rPr>
        <w:t xml:space="preserve"> be surprised how quickly the private sector reacts if the consumers change their mind of what to buy</w:t>
      </w:r>
      <w:r w:rsidRPr="002F2C23">
        <w:rPr>
          <w:color w:val="000000" w:themeColor="text1"/>
          <w:sz w:val="28"/>
          <w:szCs w:val="28"/>
        </w:rPr>
        <w:t xml:space="preserve">. </w:t>
      </w:r>
      <w:r w:rsidR="00156E7F" w:rsidRPr="002F2C23">
        <w:rPr>
          <w:color w:val="000000" w:themeColor="text1"/>
          <w:sz w:val="28"/>
          <w:szCs w:val="28"/>
        </w:rPr>
        <w:t>And then</w:t>
      </w:r>
      <w:r w:rsidR="00CC7728" w:rsidRPr="002F2C23">
        <w:rPr>
          <w:color w:val="000000" w:themeColor="text1"/>
          <w:sz w:val="28"/>
          <w:szCs w:val="28"/>
        </w:rPr>
        <w:t>,</w:t>
      </w:r>
      <w:r w:rsidR="00156E7F" w:rsidRPr="002F2C23">
        <w:rPr>
          <w:color w:val="000000" w:themeColor="text1"/>
          <w:sz w:val="28"/>
          <w:szCs w:val="28"/>
        </w:rPr>
        <w:t xml:space="preserve"> we have a change in attitude - this movement </w:t>
      </w:r>
      <w:r w:rsidR="002A3D39" w:rsidRPr="002F2C23">
        <w:rPr>
          <w:color w:val="000000" w:themeColor="text1"/>
          <w:sz w:val="28"/>
          <w:szCs w:val="28"/>
        </w:rPr>
        <w:t>of</w:t>
      </w:r>
      <w:r w:rsidR="00156E7F" w:rsidRPr="002F2C23">
        <w:rPr>
          <w:color w:val="000000" w:themeColor="text1"/>
          <w:sz w:val="28"/>
          <w:szCs w:val="28"/>
        </w:rPr>
        <w:t xml:space="preserve"> consumers and voters will have to be much more vocal </w:t>
      </w:r>
      <w:r w:rsidR="00CC7728" w:rsidRPr="002F2C23">
        <w:rPr>
          <w:color w:val="000000" w:themeColor="text1"/>
          <w:sz w:val="28"/>
          <w:szCs w:val="28"/>
        </w:rPr>
        <w:t xml:space="preserve">about what this issue is about, </w:t>
      </w:r>
      <w:r w:rsidR="00156E7F" w:rsidRPr="002F2C23">
        <w:rPr>
          <w:color w:val="000000" w:themeColor="text1"/>
          <w:sz w:val="28"/>
          <w:szCs w:val="28"/>
        </w:rPr>
        <w:t>and not wait for politicians to force us to do something</w:t>
      </w:r>
      <w:r w:rsidRPr="002F2C23">
        <w:rPr>
          <w:color w:val="000000" w:themeColor="text1"/>
          <w:sz w:val="28"/>
          <w:szCs w:val="28"/>
        </w:rPr>
        <w:t>.</w:t>
      </w:r>
      <w:r w:rsidR="002F2C23" w:rsidRPr="002F2C23">
        <w:rPr>
          <w:color w:val="000000" w:themeColor="text1"/>
          <w:sz w:val="28"/>
          <w:szCs w:val="28"/>
        </w:rPr>
        <w:t>”</w:t>
      </w:r>
    </w:p>
    <w:p w14:paraId="08EA0178" w14:textId="77777777" w:rsidR="00156E7F" w:rsidRPr="002F2C23" w:rsidRDefault="00156E7F" w:rsidP="00156E7F">
      <w:pPr>
        <w:ind w:left="540"/>
        <w:rPr>
          <w:rFonts w:ascii="Calibri" w:hAnsi="Calibri" w:cs="Times New Roman"/>
          <w:color w:val="000000" w:themeColor="text1"/>
        </w:rPr>
      </w:pPr>
      <w:r w:rsidRPr="002F2C23">
        <w:rPr>
          <w:rFonts w:ascii="Calibri" w:hAnsi="Calibri" w:cs="Times New Roman"/>
          <w:color w:val="000000" w:themeColor="text1"/>
          <w:sz w:val="28"/>
          <w:szCs w:val="28"/>
        </w:rPr>
        <w:t> </w:t>
      </w:r>
    </w:p>
    <w:p w14:paraId="14471870" w14:textId="1962D3D5" w:rsidR="00156E7F" w:rsidRPr="002F2C23" w:rsidRDefault="002F2C23" w:rsidP="00156E7F">
      <w:pPr>
        <w:rPr>
          <w:rFonts w:ascii="Calibri" w:hAnsi="Calibri" w:cs="Times New Roman"/>
          <w:color w:val="000000" w:themeColor="text1"/>
        </w:rPr>
      </w:pPr>
      <w:r w:rsidRPr="002F2C23">
        <w:rPr>
          <w:rFonts w:ascii="Calibri" w:hAnsi="Calibri" w:cs="Times New Roman"/>
          <w:color w:val="000000" w:themeColor="text1"/>
          <w:sz w:val="28"/>
          <w:szCs w:val="28"/>
        </w:rPr>
        <w:t>“</w:t>
      </w:r>
      <w:r w:rsidR="00756F73" w:rsidRPr="002F2C23">
        <w:rPr>
          <w:rFonts w:ascii="Calibri" w:hAnsi="Calibri" w:cs="Times New Roman"/>
          <w:color w:val="000000" w:themeColor="text1"/>
          <w:sz w:val="28"/>
          <w:szCs w:val="28"/>
        </w:rPr>
        <w:t xml:space="preserve">Okay, let me speak to your policy expertise; </w:t>
      </w:r>
      <w:r w:rsidR="00156E7F" w:rsidRPr="002F2C23">
        <w:rPr>
          <w:rFonts w:ascii="Calibri" w:hAnsi="Calibri" w:cs="Times New Roman"/>
          <w:color w:val="000000" w:themeColor="text1"/>
          <w:sz w:val="28"/>
          <w:szCs w:val="28"/>
        </w:rPr>
        <w:t>where do we</w:t>
      </w:r>
      <w:r w:rsidR="00756F73" w:rsidRPr="002F2C23">
        <w:rPr>
          <w:rFonts w:ascii="Calibri" w:hAnsi="Calibri" w:cs="Times New Roman"/>
          <w:color w:val="000000" w:themeColor="text1"/>
          <w:sz w:val="28"/>
          <w:szCs w:val="28"/>
        </w:rPr>
        <w:t xml:space="preserve"> actually</w:t>
      </w:r>
      <w:r w:rsidR="00156E7F" w:rsidRPr="002F2C23">
        <w:rPr>
          <w:rFonts w:ascii="Calibri" w:hAnsi="Calibri" w:cs="Times New Roman"/>
          <w:color w:val="000000" w:themeColor="text1"/>
          <w:sz w:val="28"/>
          <w:szCs w:val="28"/>
        </w:rPr>
        <w:t xml:space="preserve"> stand as far as preventing global warming is concerned</w:t>
      </w:r>
      <w:r w:rsidR="00756F73" w:rsidRPr="002F2C23">
        <w:rPr>
          <w:rFonts w:ascii="Calibri" w:hAnsi="Calibri" w:cs="Times New Roman"/>
          <w:color w:val="000000" w:themeColor="text1"/>
          <w:sz w:val="28"/>
          <w:szCs w:val="28"/>
        </w:rPr>
        <w:t>? S</w:t>
      </w:r>
      <w:r w:rsidR="00156E7F" w:rsidRPr="002F2C23">
        <w:rPr>
          <w:rFonts w:ascii="Calibri" w:hAnsi="Calibri" w:cs="Times New Roman"/>
          <w:color w:val="000000" w:themeColor="text1"/>
          <w:sz w:val="28"/>
          <w:szCs w:val="28"/>
        </w:rPr>
        <w:t xml:space="preserve">ome say we passed the point of no return, </w:t>
      </w:r>
      <w:r w:rsidR="00CC7728" w:rsidRPr="002F2C23">
        <w:rPr>
          <w:rFonts w:ascii="Calibri" w:hAnsi="Calibri" w:cs="Times New Roman"/>
          <w:color w:val="000000" w:themeColor="text1"/>
          <w:sz w:val="28"/>
          <w:szCs w:val="28"/>
        </w:rPr>
        <w:t>other</w:t>
      </w:r>
      <w:r w:rsidR="00156E7F" w:rsidRPr="002F2C23">
        <w:rPr>
          <w:rFonts w:ascii="Calibri" w:hAnsi="Calibri" w:cs="Times New Roman"/>
          <w:color w:val="000000" w:themeColor="text1"/>
          <w:sz w:val="28"/>
          <w:szCs w:val="28"/>
        </w:rPr>
        <w:t xml:space="preserve"> </w:t>
      </w:r>
      <w:r w:rsidR="00CC7728" w:rsidRPr="002F2C23">
        <w:rPr>
          <w:rFonts w:ascii="Calibri" w:hAnsi="Calibri" w:cs="Times New Roman"/>
          <w:color w:val="000000" w:themeColor="text1"/>
          <w:sz w:val="28"/>
          <w:szCs w:val="28"/>
        </w:rPr>
        <w:t>think</w:t>
      </w:r>
      <w:r w:rsidR="00156E7F" w:rsidRPr="002F2C23">
        <w:rPr>
          <w:rFonts w:ascii="Calibri" w:hAnsi="Calibri" w:cs="Times New Roman"/>
          <w:color w:val="000000" w:themeColor="text1"/>
          <w:sz w:val="28"/>
          <w:szCs w:val="28"/>
        </w:rPr>
        <w:t xml:space="preserve"> the right policy could throw this all into reverse – where do you stand?</w:t>
      </w:r>
      <w:r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 xml:space="preserve"> </w:t>
      </w:r>
    </w:p>
    <w:p w14:paraId="06812AE0" w14:textId="77777777" w:rsidR="00156E7F" w:rsidRPr="002F2C23" w:rsidRDefault="00156E7F" w:rsidP="00156E7F">
      <w:pPr>
        <w:rPr>
          <w:rFonts w:ascii="Calibri" w:hAnsi="Calibri" w:cs="Times New Roman"/>
          <w:color w:val="000000" w:themeColor="text1"/>
        </w:rPr>
      </w:pPr>
      <w:r w:rsidRPr="002F2C23">
        <w:rPr>
          <w:rFonts w:ascii="Calibri" w:hAnsi="Calibri" w:cs="Times New Roman"/>
          <w:color w:val="000000" w:themeColor="text1"/>
          <w:sz w:val="28"/>
          <w:szCs w:val="28"/>
        </w:rPr>
        <w:t> </w:t>
      </w:r>
    </w:p>
    <w:p w14:paraId="3A0BE2F7" w14:textId="50540D3D" w:rsidR="002A3D39" w:rsidRPr="002F2C23" w:rsidRDefault="002A3D39" w:rsidP="00CC7728">
      <w:pPr>
        <w:ind w:left="180"/>
        <w:textAlignment w:val="center"/>
        <w:rPr>
          <w:rFonts w:ascii="Calibri" w:hAnsi="Calibri" w:cs="Times New Roman"/>
          <w:color w:val="000000" w:themeColor="text1"/>
          <w:sz w:val="28"/>
          <w:szCs w:val="28"/>
        </w:rPr>
      </w:pPr>
      <w:r w:rsidRPr="002F2C23">
        <w:rPr>
          <w:rFonts w:ascii="Calibri" w:hAnsi="Calibri" w:cs="Times New Roman"/>
          <w:color w:val="000000" w:themeColor="text1"/>
          <w:sz w:val="28"/>
          <w:szCs w:val="28"/>
        </w:rPr>
        <w:t xml:space="preserve">Müller: </w:t>
      </w:r>
      <w:r w:rsidR="002F2C23" w:rsidRPr="002F2C23">
        <w:rPr>
          <w:rFonts w:ascii="Calibri" w:hAnsi="Calibri" w:cs="Times New Roman"/>
          <w:color w:val="000000" w:themeColor="text1"/>
          <w:sz w:val="28"/>
          <w:szCs w:val="28"/>
        </w:rPr>
        <w:t>“</w:t>
      </w:r>
      <w:r w:rsidR="00156E7F" w:rsidRPr="002F2C23">
        <w:rPr>
          <w:rFonts w:ascii="Calibri" w:hAnsi="Calibri" w:cs="Times New Roman"/>
          <w:color w:val="000000" w:themeColor="text1"/>
          <w:sz w:val="28"/>
          <w:szCs w:val="28"/>
        </w:rPr>
        <w:t xml:space="preserve">We may have passed the point of avoiding all adverse impacts – we certainly have, but as far as I’m concerned there is only one point of no return in this game for each one of us: when we're dead! Until then we have to persevere! </w:t>
      </w:r>
    </w:p>
    <w:p w14:paraId="5825C5C4" w14:textId="77777777" w:rsidR="002A3D39" w:rsidRPr="002F2C23" w:rsidRDefault="002A3D39" w:rsidP="00CC7728">
      <w:pPr>
        <w:ind w:left="180"/>
        <w:textAlignment w:val="center"/>
        <w:rPr>
          <w:rFonts w:ascii="Calibri" w:hAnsi="Calibri" w:cs="Times New Roman"/>
          <w:color w:val="000000" w:themeColor="text1"/>
          <w:sz w:val="28"/>
          <w:szCs w:val="28"/>
        </w:rPr>
      </w:pPr>
    </w:p>
    <w:p w14:paraId="245690F8" w14:textId="77736F88" w:rsidR="00156E7F" w:rsidRPr="002F2C23" w:rsidRDefault="00156E7F" w:rsidP="00CC7728">
      <w:pPr>
        <w:ind w:left="180"/>
        <w:textAlignment w:val="center"/>
        <w:rPr>
          <w:rFonts w:ascii="Calibri" w:hAnsi="Calibri" w:cs="Times New Roman"/>
          <w:color w:val="000000" w:themeColor="text1"/>
        </w:rPr>
      </w:pPr>
      <w:r w:rsidRPr="002F2C23">
        <w:rPr>
          <w:rFonts w:ascii="Calibri" w:hAnsi="Calibri" w:cs="Times New Roman"/>
          <w:color w:val="000000" w:themeColor="text1"/>
          <w:sz w:val="28"/>
          <w:szCs w:val="28"/>
        </w:rPr>
        <w:t>We have to do as much as possible to minimize the damage – damage will be done</w:t>
      </w:r>
      <w:r w:rsidR="00CC7728" w:rsidRPr="002F2C23">
        <w:rPr>
          <w:rFonts w:ascii="Calibri" w:hAnsi="Calibri" w:cs="Times New Roman"/>
          <w:color w:val="000000" w:themeColor="text1"/>
          <w:sz w:val="28"/>
          <w:szCs w:val="28"/>
        </w:rPr>
        <w:t>, there’s no doubt about it,</w:t>
      </w:r>
      <w:r w:rsidRPr="002F2C23">
        <w:rPr>
          <w:rFonts w:ascii="Calibri" w:hAnsi="Calibri" w:cs="Times New Roman"/>
          <w:color w:val="000000" w:themeColor="text1"/>
          <w:sz w:val="28"/>
          <w:szCs w:val="28"/>
        </w:rPr>
        <w:t xml:space="preserve"> but we still can try to reduce what is going to </w:t>
      </w:r>
      <w:r w:rsidRPr="002F2C23">
        <w:rPr>
          <w:rFonts w:ascii="Calibri" w:hAnsi="Calibri" w:cs="Times New Roman"/>
          <w:color w:val="000000" w:themeColor="text1"/>
          <w:sz w:val="28"/>
          <w:szCs w:val="28"/>
        </w:rPr>
        <w:lastRenderedPageBreak/>
        <w:t>happen. And young people will be much more exposed than</w:t>
      </w:r>
      <w:r w:rsidR="00CC7728" w:rsidRPr="002F2C23">
        <w:rPr>
          <w:rFonts w:ascii="Calibri" w:hAnsi="Calibri" w:cs="Times New Roman"/>
          <w:color w:val="000000" w:themeColor="text1"/>
          <w:sz w:val="28"/>
          <w:szCs w:val="28"/>
        </w:rPr>
        <w:t xml:space="preserve"> the</w:t>
      </w:r>
      <w:r w:rsidRPr="002F2C23">
        <w:rPr>
          <w:rFonts w:ascii="Calibri" w:hAnsi="Calibri" w:cs="Times New Roman"/>
          <w:color w:val="000000" w:themeColor="text1"/>
          <w:sz w:val="28"/>
          <w:szCs w:val="28"/>
        </w:rPr>
        <w:t xml:space="preserve"> people of my generation, that’s why they should take an interest in this.</w:t>
      </w:r>
      <w:r w:rsidR="002F2C23" w:rsidRPr="002F2C23">
        <w:rPr>
          <w:rFonts w:ascii="Calibri" w:hAnsi="Calibri" w:cs="Times New Roman"/>
          <w:color w:val="000000" w:themeColor="text1"/>
          <w:sz w:val="28"/>
          <w:szCs w:val="28"/>
        </w:rPr>
        <w:t>”</w:t>
      </w:r>
    </w:p>
    <w:bookmarkEnd w:id="0"/>
    <w:p w14:paraId="28043969" w14:textId="77777777" w:rsidR="0091744C" w:rsidRPr="002F2C23" w:rsidRDefault="0091744C">
      <w:pPr>
        <w:rPr>
          <w:color w:val="000000" w:themeColor="text1"/>
        </w:rPr>
      </w:pPr>
    </w:p>
    <w:sectPr w:rsidR="0091744C" w:rsidRPr="002F2C23" w:rsidSect="001B59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E7F"/>
    <w:rsid w:val="00156E7F"/>
    <w:rsid w:val="001B59A9"/>
    <w:rsid w:val="002A3D39"/>
    <w:rsid w:val="002F2C23"/>
    <w:rsid w:val="00655085"/>
    <w:rsid w:val="00756F73"/>
    <w:rsid w:val="00890BE3"/>
    <w:rsid w:val="0091744C"/>
    <w:rsid w:val="00CC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FA62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90BE3"/>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890BE3"/>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6E7F"/>
  </w:style>
  <w:style w:type="character" w:customStyle="1" w:styleId="Heading1Char">
    <w:name w:val="Heading 1 Char"/>
    <w:basedOn w:val="DefaultParagraphFont"/>
    <w:link w:val="Heading1"/>
    <w:uiPriority w:val="9"/>
    <w:rsid w:val="00890BE3"/>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890BE3"/>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890BE3"/>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588318">
      <w:bodyDiv w:val="1"/>
      <w:marLeft w:val="0"/>
      <w:marRight w:val="0"/>
      <w:marTop w:val="0"/>
      <w:marBottom w:val="0"/>
      <w:divBdr>
        <w:top w:val="none" w:sz="0" w:space="0" w:color="auto"/>
        <w:left w:val="none" w:sz="0" w:space="0" w:color="auto"/>
        <w:bottom w:val="none" w:sz="0" w:space="0" w:color="auto"/>
        <w:right w:val="none" w:sz="0" w:space="0" w:color="auto"/>
      </w:divBdr>
    </w:div>
    <w:div w:id="17065210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CAZZOLI</dc:creator>
  <cp:keywords/>
  <dc:description/>
  <cp:lastModifiedBy>Benito Muller</cp:lastModifiedBy>
  <cp:revision>5</cp:revision>
  <dcterms:created xsi:type="dcterms:W3CDTF">2019-09-22T13:08:00Z</dcterms:created>
  <dcterms:modified xsi:type="dcterms:W3CDTF">2019-09-22T13:18:00Z</dcterms:modified>
</cp:coreProperties>
</file>